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CB33" w14:textId="67C85BAC" w:rsidR="0041030F" w:rsidRDefault="00E6079D">
      <w:r>
        <w:t xml:space="preserve">Standard Syllabi Statement </w:t>
      </w:r>
    </w:p>
    <w:p w14:paraId="0C71CC2D" w14:textId="10F37BA8" w:rsidR="00E6079D" w:rsidRDefault="00E6079D">
      <w:r>
        <w:t>Students Reporting COVID to Faculty – Faculty Manag</w:t>
      </w:r>
      <w:r w:rsidR="000D0812">
        <w:t>ing Student</w:t>
      </w:r>
      <w:r>
        <w:t xml:space="preserve"> Reports </w:t>
      </w:r>
    </w:p>
    <w:p w14:paraId="23AEBD83" w14:textId="01A92183" w:rsidR="00E6079D" w:rsidRDefault="00E6079D"/>
    <w:p w14:paraId="58ABD442" w14:textId="77777777" w:rsidR="00DA642D" w:rsidRDefault="00E6079D" w:rsidP="00DA64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b/>
          <w:bCs/>
          <w:sz w:val="24"/>
          <w:szCs w:val="24"/>
        </w:rPr>
        <w:t>COVID-19 Case Reporting</w:t>
      </w:r>
      <w:r w:rsidR="00DA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New Guidelines for NWACC Students and Instructors</w:t>
      </w:r>
    </w:p>
    <w:p w14:paraId="56FCB1A9" w14:textId="68246E64" w:rsidR="00E6079D" w:rsidRPr="00DA642D" w:rsidRDefault="00E6079D" w:rsidP="00AB1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sz w:val="24"/>
          <w:szCs w:val="24"/>
        </w:rPr>
        <w:t>If you have experienced ANY of the following: </w:t>
      </w:r>
    </w:p>
    <w:p w14:paraId="373884A6" w14:textId="77777777" w:rsidR="00E6079D" w:rsidRPr="00E6079D" w:rsidRDefault="00E6079D" w:rsidP="00AB1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sz w:val="24"/>
          <w:szCs w:val="24"/>
        </w:rPr>
        <w:t>Symptoms related to COVID-19 and/or</w:t>
      </w:r>
    </w:p>
    <w:p w14:paraId="226A50CA" w14:textId="1A545C3B" w:rsidR="00E6079D" w:rsidRPr="00F15207" w:rsidRDefault="00E6079D" w:rsidP="00F152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sz w:val="24"/>
          <w:szCs w:val="24"/>
        </w:rPr>
        <w:t>Tested positive for COVID-19 and/or</w:t>
      </w:r>
    </w:p>
    <w:p w14:paraId="526ABF85" w14:textId="77777777" w:rsidR="00AB1276" w:rsidRPr="00E6079D" w:rsidRDefault="00AB1276" w:rsidP="00AB12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732DFA" w14:textId="2660C2C3" w:rsidR="00E6079D" w:rsidRDefault="00E6079D" w:rsidP="00AB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b/>
          <w:bCs/>
          <w:sz w:val="24"/>
          <w:szCs w:val="24"/>
        </w:rPr>
        <w:t>DO NOT COME TO CAMPUS</w:t>
      </w:r>
      <w:r w:rsidRPr="00E6079D">
        <w:rPr>
          <w:rFonts w:ascii="Times New Roman" w:eastAsia="Times New Roman" w:hAnsi="Times New Roman" w:cs="Times New Roman"/>
          <w:sz w:val="24"/>
          <w:szCs w:val="24"/>
        </w:rPr>
        <w:t xml:space="preserve"> until you have been directed to do so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AB1276">
        <w:rPr>
          <w:rFonts w:ascii="Times New Roman" w:eastAsia="Times New Roman" w:hAnsi="Times New Roman" w:cs="Times New Roman"/>
          <w:sz w:val="24"/>
          <w:szCs w:val="24"/>
        </w:rPr>
        <w:t xml:space="preserve">instructor(s). </w:t>
      </w:r>
    </w:p>
    <w:p w14:paraId="691C7D77" w14:textId="77777777" w:rsidR="00551966" w:rsidRPr="00E6079D" w:rsidRDefault="00551966" w:rsidP="00AB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7828D" w14:textId="445F79C5" w:rsidR="00E6079D" w:rsidRPr="00E6079D" w:rsidRDefault="00E6079D" w:rsidP="00AB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 w:rsidRPr="00E6079D">
        <w:rPr>
          <w:rFonts w:ascii="Times New Roman" w:eastAsia="Times New Roman" w:hAnsi="Times New Roman" w:cs="Times New Roman"/>
          <w:sz w:val="24"/>
          <w:szCs w:val="24"/>
        </w:rPr>
        <w:t xml:space="preserve">, please do the following: </w:t>
      </w:r>
    </w:p>
    <w:p w14:paraId="50775510" w14:textId="73E20A28" w:rsidR="00E6079D" w:rsidRDefault="00E6079D" w:rsidP="00AB12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9D">
        <w:rPr>
          <w:rFonts w:ascii="Times New Roman" w:eastAsia="Times New Roman" w:hAnsi="Times New Roman" w:cs="Times New Roman"/>
          <w:sz w:val="24"/>
          <w:szCs w:val="24"/>
        </w:rPr>
        <w:t>Email your instructor(s) to let them know you have experienced one (or more) of the items on the list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Your instructors will provide information on next steps. You can find quarantine and isolation information at this link: </w:t>
      </w:r>
      <w:hyperlink r:id="rId5" w:history="1">
        <w:r w:rsidR="009733A5" w:rsidRPr="00D84C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https://www.nwacc.edu/Coronavirus</w:t>
        </w:r>
      </w:hyperlink>
    </w:p>
    <w:p w14:paraId="5DAAE327" w14:textId="04969D3A" w:rsidR="009733A5" w:rsidRPr="00E6079D" w:rsidRDefault="00F15207" w:rsidP="0097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207">
        <w:rPr>
          <w:b/>
          <w:bCs/>
          <w:sz w:val="27"/>
          <w:szCs w:val="27"/>
        </w:rPr>
        <w:t>NOTE:</w:t>
      </w:r>
      <w:r w:rsidRPr="00F15207">
        <w:rPr>
          <w:sz w:val="27"/>
          <w:szCs w:val="27"/>
        </w:rPr>
        <w:t xml:space="preserve"> The CDC has updated guidance for persons who are </w:t>
      </w:r>
      <w:r w:rsidRPr="00F15207">
        <w:rPr>
          <w:b/>
          <w:bCs/>
          <w:sz w:val="27"/>
          <w:szCs w:val="27"/>
        </w:rPr>
        <w:t>exposed</w:t>
      </w:r>
      <w:r w:rsidRPr="00F15207">
        <w:rPr>
          <w:sz w:val="27"/>
          <w:szCs w:val="27"/>
        </w:rPr>
        <w:t xml:space="preserve"> to the virus. View </w:t>
      </w:r>
      <w:hyperlink r:id="rId6" w:tooltip="CDC information on exposure" w:history="1">
        <w:r w:rsidRPr="00F15207">
          <w:rPr>
            <w:color w:val="0000FF"/>
            <w:sz w:val="27"/>
            <w:szCs w:val="27"/>
            <w:u w:val="single"/>
          </w:rPr>
          <w:t>CDC information on exposure</w:t>
        </w:r>
      </w:hyperlink>
      <w:r w:rsidRPr="00F15207">
        <w:rPr>
          <w:sz w:val="27"/>
          <w:szCs w:val="27"/>
        </w:rPr>
        <w:t>.</w:t>
      </w:r>
    </w:p>
    <w:sectPr w:rsidR="009733A5" w:rsidRPr="00E6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B27"/>
    <w:multiLevelType w:val="multilevel"/>
    <w:tmpl w:val="489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2799"/>
    <w:multiLevelType w:val="multilevel"/>
    <w:tmpl w:val="BA76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9D"/>
    <w:rsid w:val="000D0812"/>
    <w:rsid w:val="00551966"/>
    <w:rsid w:val="00633233"/>
    <w:rsid w:val="006B2F3C"/>
    <w:rsid w:val="009733A5"/>
    <w:rsid w:val="00AB1276"/>
    <w:rsid w:val="00DA642D"/>
    <w:rsid w:val="00E6079D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F1BA"/>
  <w15:chartTrackingRefBased/>
  <w15:docId w15:val="{1AF5F5EA-FAD4-4D6C-A0D7-C0AE165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if-you-were-exposed.html" TargetMode="External"/><Relationship Id="rId5" Type="http://schemas.openxmlformats.org/officeDocument/2006/relationships/hyperlink" Target="https://www.nwacc.edu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A.</dc:creator>
  <cp:keywords/>
  <dc:description/>
  <cp:lastModifiedBy>Taylor, Teresa A.</cp:lastModifiedBy>
  <cp:revision>7</cp:revision>
  <dcterms:created xsi:type="dcterms:W3CDTF">2022-04-28T19:45:00Z</dcterms:created>
  <dcterms:modified xsi:type="dcterms:W3CDTF">2022-08-26T15:59:00Z</dcterms:modified>
</cp:coreProperties>
</file>